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87" w:rsidRDefault="00334C87" w:rsidP="003137D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</w:p>
    <w:p w:rsidR="00334C87" w:rsidRPr="00334C87" w:rsidRDefault="00334C87" w:rsidP="003137D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  <w:r w:rsidRPr="00334C87">
        <w:rPr>
          <w:rFonts w:ascii="Times New Roman" w:hAnsi="Times New Roman" w:cs="Times New Roman"/>
          <w:b/>
          <w:spacing w:val="-3"/>
          <w:sz w:val="28"/>
          <w:szCs w:val="18"/>
        </w:rPr>
        <w:t>Аннотация к адаптированной программе подготовки специалистов среднего звена по специальности среднего профессионального образования</w:t>
      </w:r>
      <w:r>
        <w:rPr>
          <w:rFonts w:ascii="Times New Roman" w:hAnsi="Times New Roman" w:cs="Times New Roman"/>
          <w:b/>
          <w:spacing w:val="-3"/>
          <w:sz w:val="28"/>
          <w:szCs w:val="18"/>
        </w:rPr>
        <w:t xml:space="preserve"> </w:t>
      </w:r>
      <w:r w:rsidRPr="00334C87">
        <w:rPr>
          <w:rFonts w:ascii="Times New Roman" w:hAnsi="Times New Roman" w:cs="Times New Roman"/>
          <w:b/>
          <w:bCs/>
          <w:sz w:val="28"/>
          <w:szCs w:val="28"/>
        </w:rPr>
        <w:t>21.02.05 Земельно-имущественные отношения</w:t>
      </w:r>
    </w:p>
    <w:p w:rsidR="00334C87" w:rsidRPr="00334C87" w:rsidRDefault="00334C87" w:rsidP="003137D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</w:p>
    <w:p w:rsidR="003137DA" w:rsidRPr="003137DA" w:rsidRDefault="003137DA" w:rsidP="003137D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hAnsi="Times New Roman" w:cs="Times New Roman"/>
          <w:b/>
          <w:caps/>
          <w:sz w:val="28"/>
          <w:szCs w:val="28"/>
        </w:rPr>
        <w:t>1.Общие положения</w:t>
      </w:r>
    </w:p>
    <w:p w:rsidR="003137DA" w:rsidRPr="003137DA" w:rsidRDefault="003137DA" w:rsidP="003137D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Cs/>
          <w:sz w:val="28"/>
          <w:szCs w:val="28"/>
        </w:rPr>
        <w:t>Адаптированная программа подготовки специалистов среднего звена по специальности 21.02.05 Земельно-имущественные отношения базового уровня подготовки</w:t>
      </w:r>
      <w:r w:rsidRPr="003137DA">
        <w:rPr>
          <w:rFonts w:ascii="Times New Roman" w:hAnsi="Times New Roman" w:cs="Times New Roman"/>
          <w:sz w:val="28"/>
          <w:szCs w:val="28"/>
        </w:rPr>
        <w:t>- комплекс нормативно-методической документации, регламентирующий содержание, организацию и оценку качества подготовки обучающихся и выпускников по специальности среднего профессионального образования 21.02.05 Земельно-имущественные отношения  базового уровня подготовки, в том числе для  инклюзивных групп, включающих инвалидов и лиц с ОВЗ.</w:t>
      </w:r>
    </w:p>
    <w:p w:rsidR="003137DA" w:rsidRPr="003137DA" w:rsidRDefault="003137DA" w:rsidP="003137D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Используемые термины, определения, сокращения: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Обучающийся с ограниченными возможностями здоровья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Инвалид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Инклюзивное образование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Адаптированная образовательная программа среднего профессионального образования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программа подготовки квалифицированных рабочих, служащих или программа подготовки специалистов среднего звена,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Адаптационная дисциплина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это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Индивидуальная программа реабилитации (ИПР) инвалида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разработанный на основе решения Государственной службы медико-социальной экспертизы комплекс оптимальных для инвалида реабилитационных мероприятий, включающий в себя отдельные виды, </w:t>
      </w:r>
      <w:r w:rsidRPr="003137DA">
        <w:rPr>
          <w:rFonts w:ascii="Times New Roman" w:hAnsi="Times New Roman" w:cs="Times New Roman"/>
          <w:sz w:val="28"/>
          <w:szCs w:val="28"/>
        </w:rPr>
        <w:lastRenderedPageBreak/>
        <w:t>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Индивидуальный учебный план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Специальные условия для получения образования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СПО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среднее профессиональное образование;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ФГОС СПО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федеральный государственный образовательный стандарт среднего профессионального образования;</w:t>
      </w:r>
    </w:p>
    <w:p w:rsidR="00334C87" w:rsidRDefault="003137DA" w:rsidP="00334C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 xml:space="preserve">ППССЗ </w:t>
      </w:r>
      <w:r w:rsidRPr="003137DA">
        <w:rPr>
          <w:rFonts w:ascii="Times New Roman" w:hAnsi="Times New Roman" w:cs="Times New Roman"/>
          <w:sz w:val="28"/>
          <w:szCs w:val="28"/>
        </w:rPr>
        <w:t>- программа подготовки специалистов среднего звена.</w:t>
      </w:r>
    </w:p>
    <w:p w:rsidR="00334C87" w:rsidRDefault="003137DA" w:rsidP="00334C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1.1 Нормативные правовые основы разработки адаптированной образовательной программы</w:t>
      </w:r>
    </w:p>
    <w:p w:rsidR="00334C87" w:rsidRPr="00334C87" w:rsidRDefault="003137DA" w:rsidP="00334C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C87">
        <w:rPr>
          <w:rFonts w:ascii="Times New Roman" w:hAnsi="Times New Roman" w:cs="Times New Roman"/>
          <w:sz w:val="28"/>
          <w:szCs w:val="28"/>
        </w:rPr>
        <w:t xml:space="preserve">Нормативную правовую основу разработки программы  подготовки специалистов среднего звена (далее - программа) составляют: </w:t>
      </w:r>
    </w:p>
    <w:p w:rsidR="00334C87" w:rsidRPr="00334C87" w:rsidRDefault="003137DA" w:rsidP="00334C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334C87">
        <w:rPr>
          <w:rFonts w:ascii="Times New Roman" w:hAnsi="Times New Roman" w:cs="Times New Roman"/>
          <w:sz w:val="28"/>
        </w:rPr>
        <w:t>Федеральный закон от 29.12.2012 N 273-ФЗ "Об образовании в Российской Федерации";</w:t>
      </w:r>
    </w:p>
    <w:p w:rsidR="00334C87" w:rsidRPr="00334C87" w:rsidRDefault="003137DA" w:rsidP="00334C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C87">
        <w:rPr>
          <w:rFonts w:ascii="Times New Roman" w:hAnsi="Times New Roman" w:cs="Times New Roman"/>
          <w:sz w:val="28"/>
          <w:szCs w:val="28"/>
        </w:rPr>
        <w:t>Федеральный закон от 24 ноября 1995 г. N 181-ФЗ "О социальной защите инвалидов в Российской Федерации";</w:t>
      </w:r>
    </w:p>
    <w:p w:rsidR="00334C87" w:rsidRPr="00334C87" w:rsidRDefault="003137DA" w:rsidP="00334C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C87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"Доступная среда" на 2011 - 2020 годы, утвержденная постановлением Правительства Российской Федерации от 01 декабря 2015 г. N 1297;</w:t>
      </w:r>
    </w:p>
    <w:p w:rsidR="00334C87" w:rsidRPr="00334C87" w:rsidRDefault="003137DA" w:rsidP="00334C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C87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"Развитие образования", утвержденная постановлением Правительства Российской Федерации от 26 декабря 2017 г. N 1642;</w:t>
      </w:r>
    </w:p>
    <w:p w:rsidR="003137DA" w:rsidRPr="00334C87" w:rsidRDefault="003137DA" w:rsidP="00334C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</w:rPr>
      </w:pPr>
      <w:r w:rsidRPr="00334C87">
        <w:rPr>
          <w:rFonts w:ascii="Times New Roman" w:hAnsi="Times New Roman" w:cs="Times New Roman"/>
          <w:sz w:val="28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Министерства образования  и науки РФ от 14 июня 2013 г. № 464);</w:t>
      </w:r>
    </w:p>
    <w:p w:rsidR="003137DA" w:rsidRPr="00334C87" w:rsidRDefault="003137DA" w:rsidP="00334C87">
      <w:pPr>
        <w:keepNext/>
        <w:keepLines/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</w:rPr>
      </w:pPr>
      <w:r w:rsidRPr="00334C87">
        <w:rPr>
          <w:rFonts w:ascii="Times New Roman" w:hAnsi="Times New Roman" w:cs="Times New Roman"/>
          <w:sz w:val="28"/>
        </w:rPr>
        <w:lastRenderedPageBreak/>
        <w:t>Порядок проведения государственной итоговой аттестации по образовательным программам среднего профессионального (утвержден приказом Минобрнауки от 16.08.2013 г. № 968);</w:t>
      </w:r>
    </w:p>
    <w:p w:rsidR="003137DA" w:rsidRPr="00334C87" w:rsidRDefault="003137DA" w:rsidP="00334C87">
      <w:pPr>
        <w:keepNext/>
        <w:keepLines/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</w:rPr>
      </w:pPr>
      <w:r w:rsidRPr="00334C87">
        <w:rPr>
          <w:rFonts w:ascii="Times New Roman" w:hAnsi="Times New Roman" w:cs="Times New Roman"/>
          <w:sz w:val="28"/>
          <w:szCs w:val="28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утвержденный приказом Министерства образования и науки Российской Федерации от 23 августа 2017 г. N 816;</w:t>
      </w:r>
    </w:p>
    <w:p w:rsidR="003137DA" w:rsidRPr="00334C87" w:rsidRDefault="003137DA" w:rsidP="00334C87">
      <w:pPr>
        <w:keepNext/>
        <w:keepLines/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</w:rPr>
      </w:pPr>
      <w:r w:rsidRPr="00334C87">
        <w:rPr>
          <w:rFonts w:ascii="Times New Roman" w:hAnsi="Times New Roman" w:cs="Times New Roman"/>
          <w:sz w:val="28"/>
          <w:szCs w:val="28"/>
        </w:rPr>
        <w:t>Порядок приема граждан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N 36;</w:t>
      </w:r>
    </w:p>
    <w:p w:rsidR="003137DA" w:rsidRPr="00334C87" w:rsidRDefault="003137DA" w:rsidP="00334C87">
      <w:pPr>
        <w:pStyle w:val="ConsPlusNormal"/>
        <w:keepNext/>
        <w:keepLines/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334C87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</w:t>
      </w:r>
      <w:r w:rsidRPr="00334C87">
        <w:rPr>
          <w:rFonts w:ascii="Times New Roman" w:hAnsi="Times New Roman" w:cs="Times New Roman"/>
          <w:sz w:val="28"/>
        </w:rPr>
        <w:t xml:space="preserve">09.02.04 Информационные системы (по отраслям) базового уровня подготовки </w:t>
      </w:r>
      <w:r w:rsidRPr="00334C87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образования, утвержденный приказом Министерства образования и науки Российской Федерации от</w:t>
      </w:r>
      <w:r w:rsidRPr="00334C87">
        <w:rPr>
          <w:rFonts w:ascii="Times New Roman" w:hAnsi="Times New Roman" w:cs="Times New Roman"/>
          <w:sz w:val="28"/>
        </w:rPr>
        <w:t xml:space="preserve"> «14» мая2014 г.  № 525</w:t>
      </w:r>
      <w:r w:rsidRPr="00334C87">
        <w:rPr>
          <w:rFonts w:ascii="Times New Roman" w:hAnsi="Times New Roman" w:cs="Times New Roman"/>
          <w:sz w:val="28"/>
          <w:szCs w:val="28"/>
        </w:rPr>
        <w:t>;</w:t>
      </w:r>
    </w:p>
    <w:p w:rsidR="003137DA" w:rsidRPr="00334C87" w:rsidRDefault="003137DA" w:rsidP="00334C87">
      <w:pPr>
        <w:keepNext/>
        <w:keepLines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34C87">
        <w:rPr>
          <w:rFonts w:ascii="Times New Roman" w:hAnsi="Times New Roman" w:cs="Times New Roman"/>
          <w:sz w:val="28"/>
          <w:szCs w:val="28"/>
        </w:rPr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Департамента подготовки рабочих кадров и ДПО Министерства образования и науки Российской Федерации 18 марта 2014 г. N 06-281);</w:t>
      </w:r>
    </w:p>
    <w:p w:rsidR="003137DA" w:rsidRPr="00334C87" w:rsidRDefault="003137DA" w:rsidP="00334C87">
      <w:pPr>
        <w:keepNext/>
        <w:keepLines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34C87">
        <w:rPr>
          <w:rFonts w:ascii="Times New Roman" w:hAnsi="Times New Roman" w:cs="Times New Roman"/>
          <w:sz w:val="28"/>
          <w:szCs w:val="28"/>
        </w:rPr>
        <w:t>Нормативно-методические документы Минобрнауки РФ, Минобразования Ростовской области;</w:t>
      </w:r>
    </w:p>
    <w:p w:rsidR="003137DA" w:rsidRPr="00334C87" w:rsidRDefault="003137DA" w:rsidP="00334C87">
      <w:pPr>
        <w:keepNext/>
        <w:keepLines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34C87">
        <w:rPr>
          <w:rFonts w:ascii="Times New Roman" w:hAnsi="Times New Roman" w:cs="Times New Roman"/>
          <w:sz w:val="28"/>
          <w:szCs w:val="28"/>
        </w:rPr>
        <w:t>Устав ГБПОУ РО «Новочеркасский колледж промышленных технологий и управления».</w:t>
      </w:r>
    </w:p>
    <w:p w:rsidR="003137DA" w:rsidRPr="00334C87" w:rsidRDefault="003137DA" w:rsidP="00334C87">
      <w:pPr>
        <w:keepNext/>
        <w:keepLines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</w:rPr>
      </w:pPr>
      <w:r w:rsidRPr="00334C87">
        <w:rPr>
          <w:rFonts w:ascii="Times New Roman" w:hAnsi="Times New Roman" w:cs="Times New Roman"/>
          <w:sz w:val="28"/>
        </w:rPr>
        <w:t>Методические рекомендации по разработке и реализации адаптированных образовательных программ среднего профессионального образования утвержденные Минобрнауки России от 20 апреля 2015 г. № 06-830</w:t>
      </w:r>
    </w:p>
    <w:p w:rsidR="003137DA" w:rsidRPr="003137DA" w:rsidRDefault="003137DA" w:rsidP="003137D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1.2. Нормативный срок освоения адаптированной образовательной программы.</w:t>
      </w:r>
    </w:p>
    <w:p w:rsidR="003137DA" w:rsidRPr="003137DA" w:rsidRDefault="003137DA" w:rsidP="003137D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137DA">
        <w:rPr>
          <w:rFonts w:ascii="Times New Roman" w:hAnsi="Times New Roman" w:cs="Times New Roman"/>
          <w:bCs/>
          <w:sz w:val="28"/>
          <w:szCs w:val="28"/>
        </w:rPr>
        <w:t xml:space="preserve">Нормативный срок освоения программы </w:t>
      </w:r>
      <w:r w:rsidRPr="003137DA">
        <w:rPr>
          <w:rFonts w:ascii="Times New Roman" w:hAnsi="Times New Roman" w:cs="Times New Roman"/>
          <w:spacing w:val="-2"/>
          <w:sz w:val="28"/>
          <w:szCs w:val="28"/>
        </w:rPr>
        <w:t xml:space="preserve">базовой </w:t>
      </w:r>
      <w:bookmarkStart w:id="0" w:name="_GoBack"/>
      <w:bookmarkEnd w:id="0"/>
      <w:r w:rsidRPr="003137DA">
        <w:rPr>
          <w:rFonts w:ascii="Times New Roman" w:hAnsi="Times New Roman" w:cs="Times New Roman"/>
          <w:spacing w:val="-2"/>
          <w:sz w:val="28"/>
          <w:szCs w:val="28"/>
        </w:rPr>
        <w:t xml:space="preserve">подготовки по специальности </w:t>
      </w:r>
      <w:r w:rsidRPr="003137DA">
        <w:rPr>
          <w:rFonts w:ascii="Times New Roman" w:hAnsi="Times New Roman" w:cs="Times New Roman"/>
          <w:sz w:val="28"/>
        </w:rPr>
        <w:t>21.02.05 Земельно-имущественные отношения базового уровня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3137DA">
        <w:rPr>
          <w:rFonts w:ascii="Times New Roman" w:hAnsi="Times New Roman" w:cs="Times New Roman"/>
          <w:bCs/>
          <w:sz w:val="28"/>
          <w:szCs w:val="28"/>
        </w:rPr>
        <w:t>при очной форме получения образования,</w:t>
      </w:r>
      <w:r w:rsidRPr="003137DA">
        <w:rPr>
          <w:rFonts w:ascii="Times New Roman" w:hAnsi="Times New Roman" w:cs="Times New Roman"/>
          <w:spacing w:val="-5"/>
          <w:sz w:val="28"/>
          <w:szCs w:val="28"/>
        </w:rPr>
        <w:t>и присваиваемая квалификация приводятся в таблице.</w:t>
      </w:r>
    </w:p>
    <w:p w:rsidR="003137DA" w:rsidRPr="003137DA" w:rsidRDefault="003137DA" w:rsidP="003137DA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lastRenderedPageBreak/>
        <w:t>Срок получения СПО по АППССЗ базовой подготовки независимо от применяемых образовательных технологий увеличивается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7DA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- не более чем на 10 месяцев.</w:t>
      </w:r>
    </w:p>
    <w:p w:rsidR="003137DA" w:rsidRPr="003137DA" w:rsidRDefault="003137DA" w:rsidP="003137DA">
      <w:pPr>
        <w:keepNext/>
        <w:keepLines/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  <w:spacing w:val="-12"/>
          <w:sz w:val="28"/>
          <w:szCs w:val="28"/>
        </w:rPr>
      </w:pPr>
      <w:r w:rsidRPr="003137DA">
        <w:rPr>
          <w:rFonts w:ascii="Times New Roman" w:hAnsi="Times New Roman" w:cs="Times New Roman"/>
          <w:spacing w:val="-12"/>
          <w:sz w:val="28"/>
          <w:szCs w:val="28"/>
        </w:rPr>
        <w:t>Таблица 1</w:t>
      </w:r>
    </w:p>
    <w:p w:rsidR="003137DA" w:rsidRPr="003137DA" w:rsidRDefault="003137DA" w:rsidP="003137DA">
      <w:pPr>
        <w:keepNext/>
        <w:keepLines/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2789"/>
        <w:gridCol w:w="3022"/>
      </w:tblGrid>
      <w:tr w:rsidR="003137DA" w:rsidRPr="003137DA" w:rsidTr="003137DA">
        <w:trPr>
          <w:trHeight w:hRule="exact" w:val="151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37DA" w:rsidRPr="003137DA" w:rsidRDefault="003137DA" w:rsidP="003137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образования, необходимый для приема на обучение по АППССЗ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37DA" w:rsidRPr="003137DA" w:rsidRDefault="003137DA" w:rsidP="003137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квалификации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37DA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базовой подготовки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37DA" w:rsidRPr="003137DA" w:rsidRDefault="003137DA" w:rsidP="003137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получения СПО по АППССЗ базовой подготовки</w:t>
            </w:r>
            <w:r w:rsidRPr="003137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очной форме обучения</w:t>
            </w:r>
          </w:p>
        </w:tc>
      </w:tr>
      <w:tr w:rsidR="003137DA" w:rsidRPr="003137DA" w:rsidTr="003137DA">
        <w:trPr>
          <w:trHeight w:val="6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37DA" w:rsidRPr="003137DA" w:rsidRDefault="003137DA" w:rsidP="003137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базе среднего </w:t>
            </w:r>
            <w:r w:rsidRPr="003137D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общего </w:t>
            </w:r>
            <w:r w:rsidRPr="003137D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37DA" w:rsidRPr="003137DA" w:rsidRDefault="003137DA" w:rsidP="003137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земельно-имущественным отношениям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37DA" w:rsidRPr="003137DA" w:rsidRDefault="003137DA" w:rsidP="003137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eastAsia="Times New Roman" w:hAnsi="Times New Roman" w:cs="Times New Roman"/>
                <w:sz w:val="28"/>
                <w:szCs w:val="28"/>
              </w:rPr>
              <w:t>1год 10  месяцев</w:t>
            </w:r>
          </w:p>
        </w:tc>
      </w:tr>
      <w:tr w:rsidR="003137DA" w:rsidRPr="003137DA" w:rsidTr="003137DA">
        <w:trPr>
          <w:trHeight w:val="6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37DA" w:rsidRPr="003137DA" w:rsidRDefault="003137DA" w:rsidP="003137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eastAsia="Times New Roman" w:hAnsi="Times New Roman" w:cs="Times New Roman"/>
                <w:sz w:val="28"/>
                <w:szCs w:val="28"/>
              </w:rPr>
              <w:t>на базе основного общего образования</w:t>
            </w:r>
          </w:p>
        </w:tc>
        <w:tc>
          <w:tcPr>
            <w:tcW w:w="278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37DA" w:rsidRPr="003137DA" w:rsidRDefault="003137DA" w:rsidP="003137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37DA" w:rsidRPr="003137DA" w:rsidRDefault="003137DA" w:rsidP="003137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eastAsia="Times New Roman" w:hAnsi="Times New Roman" w:cs="Times New Roman"/>
                <w:sz w:val="28"/>
                <w:szCs w:val="28"/>
              </w:rPr>
              <w:t>2 года 10  месяцев</w:t>
            </w:r>
          </w:p>
        </w:tc>
      </w:tr>
    </w:tbl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1.3. Требования к абитуриенту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Наличие основного общего образования.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Абитуриент - инвалид при поступлении на адаптированную образовательную программу может предъявить дополнительно индивидуальную программу реабилитации инвалида (ребенка-инвалида) с рекомендацией об обучении по данной профессии/специальности,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Абитуриент с ограниченными возможностями здоровья при поступлении на адаптированную образовательную программу может предъявить заключение психолого-медико-педагогической комиссии с рекомендацией об обучении по данной профессии/специальности, содержащее информацию о необходимых специальных условиях обучения.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На обучение в колледж принимаются лица инвалиды с нарушением слуха, зрения, опорно-двигательного аппарата, которым, согласно заключению медико-социальной экспертной комиссии об установлении инвалидности и индивидуальной программе реабилитации инвалидов, не противопоказано обучение в соответствующих профессиональных образовательных организациях.</w:t>
      </w:r>
    </w:p>
    <w:p w:rsidR="003137DA" w:rsidRP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Заключение должно содержать медицинские показания для возможности осуществления образования по данной специальности; при необходимости – рекомендуемую учебную нагрузку на обучающегося (количество дней в неделю, часов в день), специальные технические условия, возможность получения дополнительного образования, организацию психолого-педагогического сопровождения обучающегося.</w:t>
      </w:r>
    </w:p>
    <w:p w:rsid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медико-социальной экспертизы или психолого-медико-педагогической комиссии.</w:t>
      </w:r>
    </w:p>
    <w:p w:rsid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37DA" w:rsidRPr="003137DA" w:rsidRDefault="003137DA" w:rsidP="003137DA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2.Характеристика профессиональной деятельности </w:t>
      </w:r>
    </w:p>
    <w:p w:rsidR="003137DA" w:rsidRPr="003137DA" w:rsidRDefault="003137DA" w:rsidP="003137DA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выпускника ПО СПЕЦИАЛЬНОСТИ </w:t>
      </w:r>
    </w:p>
    <w:p w:rsidR="00073D50" w:rsidRPr="00073D50" w:rsidRDefault="00073D50" w:rsidP="00073D50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  <w:r w:rsidRPr="00073D50">
        <w:rPr>
          <w:rFonts w:ascii="Times New Roman" w:eastAsia="Times New Roman" w:hAnsi="Times New Roman" w:cs="Times New Roman"/>
          <w:b/>
          <w:caps/>
          <w:sz w:val="28"/>
          <w:szCs w:val="24"/>
        </w:rPr>
        <w:t>21.02.05 Земельно-имущественные отношения</w:t>
      </w:r>
    </w:p>
    <w:p w:rsidR="003137DA" w:rsidRPr="003137DA" w:rsidRDefault="003137DA" w:rsidP="003137DA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3137DA" w:rsidRPr="003137DA" w:rsidRDefault="003137DA" w:rsidP="003137D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37DA" w:rsidRPr="003137DA" w:rsidRDefault="003137DA" w:rsidP="003137D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Область и объекты профессиональной деятельности</w:t>
      </w:r>
    </w:p>
    <w:p w:rsidR="003137DA" w:rsidRPr="003137DA" w:rsidRDefault="003137DA" w:rsidP="003137DA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7DA" w:rsidRPr="003137DA" w:rsidRDefault="003137DA" w:rsidP="003137DA">
      <w:pPr>
        <w:pStyle w:val="ConsPlusNormal"/>
        <w:ind w:firstLine="54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Область профессиональной деятельности выпускников:</w:t>
      </w:r>
    </w:p>
    <w:p w:rsidR="003137DA" w:rsidRPr="003137DA" w:rsidRDefault="003137DA" w:rsidP="003137DA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управление земельно-имущественным комплексом;</w:t>
      </w:r>
    </w:p>
    <w:p w:rsidR="003137DA" w:rsidRPr="003137DA" w:rsidRDefault="003137DA" w:rsidP="003137DA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осуществление кадастровых отношений;</w:t>
      </w:r>
    </w:p>
    <w:p w:rsidR="003137DA" w:rsidRPr="003137DA" w:rsidRDefault="003137DA" w:rsidP="003137DA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картографо-геодезическое сопровождение земельно-имущественныхотношений;</w:t>
      </w:r>
    </w:p>
    <w:p w:rsidR="003137DA" w:rsidRPr="003137DA" w:rsidRDefault="003137DA" w:rsidP="003137DA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определение стоимости недвижимого имущества.</w:t>
      </w:r>
    </w:p>
    <w:p w:rsidR="003137DA" w:rsidRPr="003137DA" w:rsidRDefault="003137DA" w:rsidP="003137DA">
      <w:pPr>
        <w:pStyle w:val="ConsPlusNormal"/>
        <w:ind w:firstLine="54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Объектами профессиональной деятельности выпускников являются:</w:t>
      </w:r>
    </w:p>
    <w:p w:rsidR="003137DA" w:rsidRPr="003137DA" w:rsidRDefault="003137DA" w:rsidP="003137DA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земельно-имущественный комплекс;</w:t>
      </w:r>
    </w:p>
    <w:p w:rsidR="003137DA" w:rsidRPr="003137DA" w:rsidRDefault="003137DA" w:rsidP="003137DA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 xml:space="preserve">процесс кадастровых отношений; </w:t>
      </w:r>
    </w:p>
    <w:p w:rsidR="003137DA" w:rsidRPr="003137DA" w:rsidRDefault="003137DA" w:rsidP="003137DA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технология картографо-геодезического сопровождения земельно-имущественных отношений;</w:t>
      </w:r>
    </w:p>
    <w:p w:rsidR="003137DA" w:rsidRPr="003137DA" w:rsidRDefault="003137DA" w:rsidP="003137DA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технология определения стоимости недвижимого имущества.</w:t>
      </w:r>
    </w:p>
    <w:p w:rsidR="003137DA" w:rsidRPr="003137DA" w:rsidRDefault="003137DA" w:rsidP="003137DA">
      <w:pPr>
        <w:pStyle w:val="ConsPlusNormal"/>
        <w:ind w:firstLine="54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Виды профессиональной деятельности выпускника:</w:t>
      </w:r>
    </w:p>
    <w:p w:rsidR="003137DA" w:rsidRPr="003137DA" w:rsidRDefault="003137DA" w:rsidP="003137DA">
      <w:pPr>
        <w:pStyle w:val="ConsPlusNormal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управление земельно-имущественным комплексом;</w:t>
      </w:r>
    </w:p>
    <w:p w:rsidR="003137DA" w:rsidRPr="003137DA" w:rsidRDefault="003137DA" w:rsidP="003137DA">
      <w:pPr>
        <w:pStyle w:val="ConsPlusNormal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осуществление кадастровых отношений;</w:t>
      </w:r>
    </w:p>
    <w:p w:rsidR="003137DA" w:rsidRPr="003137DA" w:rsidRDefault="003137DA" w:rsidP="003137DA">
      <w:pPr>
        <w:pStyle w:val="ConsPlusNormal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картографо-геодезическое сопровождение земельно-имущественных</w:t>
      </w:r>
    </w:p>
    <w:p w:rsidR="003137DA" w:rsidRPr="003137DA" w:rsidRDefault="003137DA" w:rsidP="003137DA">
      <w:pPr>
        <w:pStyle w:val="ConsPlusNormal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отношений;</w:t>
      </w:r>
    </w:p>
    <w:p w:rsidR="003137DA" w:rsidRPr="003137DA" w:rsidRDefault="003137DA" w:rsidP="003137DA">
      <w:pPr>
        <w:pStyle w:val="ConsPlusNormal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3137DA">
        <w:rPr>
          <w:rFonts w:ascii="Times New Roman" w:hAnsi="Times New Roman" w:cs="Times New Roman"/>
          <w:color w:val="000000"/>
          <w:sz w:val="28"/>
          <w:szCs w:val="28"/>
        </w:rPr>
        <w:t>определение стоимости недвижимого имущества.</w:t>
      </w:r>
    </w:p>
    <w:p w:rsidR="003137DA" w:rsidRDefault="003137DA" w:rsidP="003137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37DA" w:rsidRPr="003137DA" w:rsidRDefault="003137DA" w:rsidP="003137DA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sz w:val="28"/>
          <w:szCs w:val="28"/>
        </w:rPr>
        <w:t>2.2.Виды деятельности и компетенции</w:t>
      </w:r>
    </w:p>
    <w:p w:rsidR="003137DA" w:rsidRPr="003137DA" w:rsidRDefault="003137DA" w:rsidP="003137D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Специалист по земельно-имущественным отношениям должен обладать общими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8507"/>
      </w:tblGrid>
      <w:tr w:rsidR="003137DA" w:rsidRPr="003137DA" w:rsidTr="004D02C7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3137DA" w:rsidRPr="003137DA" w:rsidTr="004D02C7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137DA" w:rsidRPr="003137DA" w:rsidTr="004D02C7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      </w:r>
          </w:p>
        </w:tc>
      </w:tr>
      <w:tr w:rsidR="003137DA" w:rsidRPr="003137DA" w:rsidTr="004D02C7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137DA" w:rsidRPr="003137DA" w:rsidTr="004D02C7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3137DA" w:rsidRPr="003137DA" w:rsidTr="004D02C7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5.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137DA" w:rsidRPr="003137DA" w:rsidTr="004D02C7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3137DA" w:rsidRPr="003137DA" w:rsidTr="004D02C7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137DA" w:rsidRPr="003137DA" w:rsidTr="004D02C7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 xml:space="preserve">ОК 8. 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Быть готовым к смене технологий в профессиональной деятельности.</w:t>
            </w:r>
          </w:p>
        </w:tc>
      </w:tr>
      <w:tr w:rsidR="003137DA" w:rsidRPr="003137DA" w:rsidTr="004D02C7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Уважительно и бережно относиться к историческому наследию и культурным традициям, толерантно воспринимать культурные и социальные традиции.</w:t>
            </w:r>
          </w:p>
        </w:tc>
      </w:tr>
      <w:tr w:rsidR="003137DA" w:rsidRPr="003137DA" w:rsidTr="004D02C7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Соблюдать правила техники безопасности, нести ответственность за организацию мероприятий по обеспечению безопасности труда.</w:t>
            </w:r>
          </w:p>
        </w:tc>
      </w:tr>
      <w:tr w:rsidR="003137DA" w:rsidRPr="003137DA" w:rsidTr="004D02C7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ОК 11.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3137DA" w:rsidRPr="003137DA" w:rsidRDefault="003137DA" w:rsidP="003137D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37DA" w:rsidRPr="003137DA" w:rsidRDefault="003137DA" w:rsidP="003137D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Специалист по земельно-имущественным отношениям также должен обладать профессиональными компетенциями, соответствующими основным видам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9"/>
        <w:gridCol w:w="8422"/>
      </w:tblGrid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b/>
                <w:sz w:val="28"/>
                <w:szCs w:val="28"/>
              </w:rPr>
              <w:t>ВПД 1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земельно-имущественным комплексом.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Составлять земельный баланс района.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Подготавливать документацию, необходимую для принятия управленческих решений по эксплуатации и развитию территорий.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Готовить предложения по определению экономической эффективности использования имеющегося недвижимого имущества.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Участвовать в проектировании и анализе социально-экономического развития территории.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Осуществлять мониторинг земель территории.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b/>
                <w:sz w:val="28"/>
                <w:szCs w:val="28"/>
              </w:rPr>
              <w:t>ВПД 2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кадастровых отношений.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Выполнять комплекс кадастровых процедур.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Определять кадастровую стоимость земель.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Выполнять кадастровую съемку.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Осуществлять кадастровый и технический учет объектов недвижимости.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Формировать кадастровое дело.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b/>
                <w:sz w:val="28"/>
                <w:szCs w:val="28"/>
              </w:rPr>
              <w:t>ВПД 3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b/>
                <w:sz w:val="28"/>
                <w:szCs w:val="28"/>
              </w:rPr>
              <w:t>Картографо-геодезическое сопровождение земельно-имущественных отношений.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3.1.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Выполнять работы по картографо-геодезическому обеспечению территорий, создавать графические материалы.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Использовать государственные геодезические сети и иные сети для производства картографо-геодезических работ.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3.3.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Использовать в практической деятельности геоинформационные системы.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3.4.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Определять координаты границ земельных участков и вычислять их площади.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3.5.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Выполнять проверку и юстировку геодезических приборов и инструментов.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b/>
                <w:sz w:val="28"/>
                <w:szCs w:val="28"/>
              </w:rPr>
              <w:t>ВПД 4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стоимости недвижимого имущества.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Осуществлять сбор и обработку необходимой и достаточной информации об объекте оценки и аналогичных объектах.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4.2.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Производить расчеты по оценке объекта оценки на основе применимых подходов и методов оценки.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4.3.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Обобщать результаты, полученные подходами, и давать обоснованное заключение об итоговой величине стоимости объекта оценки.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4.4.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Рассчитывать сметную стоимость зданий и сооружений в соответствии с действующими нормативами и применяемыми методиками.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4.5.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Классифицировать здания и сооружения в соответствии с принятой типологией.</w:t>
            </w:r>
          </w:p>
        </w:tc>
      </w:tr>
      <w:tr w:rsidR="003137DA" w:rsidRPr="003137DA" w:rsidTr="004D02C7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ПК 4.6.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DA" w:rsidRPr="003137DA" w:rsidRDefault="003137DA" w:rsidP="003137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37DA">
              <w:rPr>
                <w:rFonts w:ascii="Times New Roman" w:hAnsi="Times New Roman" w:cs="Times New Roman"/>
                <w:sz w:val="28"/>
                <w:szCs w:val="28"/>
              </w:rPr>
              <w:t>Оформлять оценочную документацию в соответствии с требованиями нормативных актов, регулирующих правоотношения в этой области.</w:t>
            </w:r>
          </w:p>
        </w:tc>
      </w:tr>
    </w:tbl>
    <w:p w:rsidR="003137DA" w:rsidRDefault="003137DA" w:rsidP="003137D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37DA" w:rsidRDefault="003137DA" w:rsidP="003137D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7875" w:rsidRDefault="003137DA" w:rsidP="003137DA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t>3.Документы, определяющие содержание и организацию образовательного процесса</w:t>
      </w:r>
    </w:p>
    <w:p w:rsidR="003137DA" w:rsidRPr="003137DA" w:rsidRDefault="00D47875" w:rsidP="003137DA">
      <w:pPr>
        <w:keepNext/>
        <w:keepLine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73D50">
        <w:rPr>
          <w:rFonts w:ascii="Times New Roman" w:eastAsia="Times New Roman" w:hAnsi="Times New Roman" w:cs="Times New Roman"/>
          <w:b/>
          <w:caps/>
          <w:sz w:val="28"/>
          <w:szCs w:val="24"/>
        </w:rPr>
        <w:t>21.02.05 Земельно-имущественные отношения</w:t>
      </w:r>
    </w:p>
    <w:p w:rsidR="003137DA" w:rsidRPr="003137DA" w:rsidRDefault="003137DA" w:rsidP="003137DA">
      <w:pPr>
        <w:keepNext/>
        <w:keepLines/>
        <w:autoSpaceDE w:val="0"/>
        <w:autoSpaceDN w:val="0"/>
        <w:adjustRightInd w:val="0"/>
        <w:spacing w:after="0" w:line="180" w:lineRule="atLeast"/>
        <w:ind w:firstLine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137DA" w:rsidRPr="003137DA" w:rsidRDefault="003137DA" w:rsidP="003137DA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sz w:val="28"/>
          <w:szCs w:val="28"/>
        </w:rPr>
        <w:t>3.1.Учебный план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В ГБПОУ РО «НКПТиУ» разработан учебный план, который определяет качественные и количественные характеристики адаптированной образовательной программы: объемные параметры учебной нагрузки в целом, по годам обучения и по семестрам; перечень дисциплин, профессиональных модулей и их составных элементов (междисциплинарных курсов, учебной и производственной практик); последовательность изучения дисциплин и профессиональных модулей; виды учебных занятий; распределение различных форм промежуточной аттестации по годам обучения и по семестрам; распределение по семестрам и объемные показатели подготовки и проведения государственной итоговой аттестации.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 xml:space="preserve">В учебный план для реализации адаптированной образовательной программы добавлены адаптационные дисциплины, предназначенные для учета ограничений здоровья обучающихся инвалидов и обучающихся с ограниченными возможностями здоровья при формировании общих и 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профессиональных компетенций.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Дисциплины, относящиеся к обязательной части учебных циклов, учебной и производственных практик, являются обязательными для освоения всеми обучающимися, в том числе инвалидами и лицами с ограниченными возможностями здоровья.</w:t>
      </w:r>
    </w:p>
    <w:p w:rsidR="003137DA" w:rsidRPr="003137DA" w:rsidRDefault="003137DA" w:rsidP="003137DA">
      <w:pPr>
        <w:keepNext/>
        <w:keepLine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 xml:space="preserve">Адаптационной дисциплиной, включенной в структуру АППССЗ по специальности </w:t>
      </w:r>
      <w:r w:rsidRPr="003137DA">
        <w:rPr>
          <w:rFonts w:ascii="Times New Roman" w:eastAsia="Times New Roman" w:hAnsi="Times New Roman" w:cs="Times New Roman"/>
          <w:sz w:val="28"/>
          <w:szCs w:val="24"/>
        </w:rPr>
        <w:t>21.02.05 Земельно-имущественные отношения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 xml:space="preserve"> базовой подготовки является дисциплина «</w:t>
      </w:r>
      <w:r w:rsidR="00D24779">
        <w:rPr>
          <w:rFonts w:ascii="Times New Roman" w:eastAsia="Times New Roman" w:hAnsi="Times New Roman" w:cs="Times New Roman"/>
          <w:sz w:val="28"/>
          <w:szCs w:val="28"/>
        </w:rPr>
        <w:t>Психология здоровья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Программа подготовки специалистов среднего звена по специальности 21.02.05 Земельно-имущественные отношения в соответствии с требованиями ФГОС СПО предусматривает изучение следующих учебных циклов, разделов и дисциплин учебного плана.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Учебные циклы: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137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>общий гуманитарный  и социально - экономический цикл;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137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>математический и общий естественнонаучный  цикл;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137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>профессиональный цикл.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Разделы: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137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>учебная практика;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137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 (по профилю специальности);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 производственная практика (преддипломная);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 промежуточная аттестация;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137D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>государственная (итоговая) аттестация (подготовка и защита выпускной квалификационной работы).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Примерный учебный план базовой подготовки по специальности 21.02.05 Земельно-имущественные отношения в соответствии с требованиями ФГОС содержит: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 перечень учебных циклов и разделов;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 трудоемкость цикла и раздела в академических часах с учетом интервала, заданного ФГОС;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 трудоемкость дисциплины и раздела в академических часах;• примерное распределение трудоемкости дисциплин и разделов по семестрам;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 форму (формы) промежуточной аттестации по каждой дисциплине, по каждому разделу;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 рекомендуемые виды и продолжительность практик, формы аттестации по каждому виду практик;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• рекомендуемые виды и продолжительность итоговой государственной аттестации, формы итоговой государственной аттестации.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Каждый учебный цикл имеет обязательную часть и вариативную, устанавливаемую колледжем.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 xml:space="preserve">Вариативная часть каждого цикла,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образования.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Обязательная часть общего гуманитарного и социально- экономического циклов</w:t>
      </w:r>
      <w:r w:rsidR="00073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>АППССЗ базовой подготовки предусматривает изучение дисциплин: «История», «Основы философии», «Иностранный язык», «Физическая культура».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Обязательная часть</w:t>
      </w:r>
      <w:r w:rsidR="00073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>математического и общего естественнонаучного цикла включает изучение дисциплин «Математика», «Информационные технологии в профессиональной деятельности», «Экологические основы природопользования».</w:t>
      </w:r>
    </w:p>
    <w:p w:rsidR="003137DA" w:rsidRP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Обязательная часть профессионального цикла АППССЗ базовой подготовки предусматривает изучение дисциплин:«Основы экономической теории», «Экономика организации», «Статистика», «Основы менеджмента и маркетинга», «Правовое обеспечение профессиональной деятельности»,«Документационное обеспечение управления», «Финансы, денежное обращение и кредит»,«Бухгалтерский учет и налогообложение», «Экономический анализ»,«Безопасность жизнедеятельности</w:t>
      </w:r>
    </w:p>
    <w:p w:rsid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598" w:rsidRDefault="00242598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37DA" w:rsidRPr="0014023A" w:rsidRDefault="003137DA" w:rsidP="003137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3A">
        <w:rPr>
          <w:rFonts w:ascii="Times New Roman" w:hAnsi="Times New Roman" w:cs="Times New Roman"/>
          <w:b/>
          <w:sz w:val="28"/>
          <w:szCs w:val="28"/>
        </w:rPr>
        <w:t>3.2. Календарный учебный график.</w:t>
      </w:r>
    </w:p>
    <w:p w:rsidR="003137DA" w:rsidRDefault="003137DA" w:rsidP="00313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В календарном учебном графике</w:t>
      </w:r>
      <w:r w:rsidR="003A4D68">
        <w:rPr>
          <w:rFonts w:ascii="Times New Roman" w:hAnsi="Times New Roman" w:cs="Times New Roman"/>
          <w:sz w:val="28"/>
          <w:szCs w:val="28"/>
        </w:rPr>
        <w:t xml:space="preserve"> </w:t>
      </w:r>
      <w:r w:rsidRPr="00C91FF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ана</w:t>
      </w:r>
      <w:r w:rsidRPr="00C91FFF">
        <w:rPr>
          <w:rFonts w:ascii="Times New Roman" w:hAnsi="Times New Roman" w:cs="Times New Roman"/>
          <w:sz w:val="28"/>
          <w:szCs w:val="28"/>
        </w:rPr>
        <w:t xml:space="preserve"> последовательность реализации адаптированной образовательной программы по годам, включая теоретическое обучение, в том числе адаптационные дисциплины, практики, промежуточные и государственную итоговую аттестации, каникулы.</w:t>
      </w:r>
    </w:p>
    <w:p w:rsidR="003137DA" w:rsidRDefault="003137DA" w:rsidP="00313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2598" w:rsidRPr="00242598" w:rsidRDefault="00242598" w:rsidP="0024259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4. КОНТРОЛЬ И ОЦЕНКА РЕЗУЛЬТАТОВ ОСВОЕНИЯ АДАПТИРОВАННОЙ ОБРАЗОВАТЕЛЬНОЙ ПРОГРАММЫ</w:t>
      </w:r>
    </w:p>
    <w:p w:rsidR="00242598" w:rsidRPr="00242598" w:rsidRDefault="00242598" w:rsidP="0024259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598" w:rsidRPr="00242598" w:rsidRDefault="00242598" w:rsidP="0024259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4.1.Текущий контроль успеваемости и промежуточная аттестация обучающихся</w:t>
      </w:r>
    </w:p>
    <w:p w:rsidR="00242598" w:rsidRPr="00242598" w:rsidRDefault="00242598" w:rsidP="002425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</w:p>
    <w:p w:rsidR="00242598" w:rsidRPr="00242598" w:rsidRDefault="00242598" w:rsidP="002425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целью контроля и оценки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результатов подготовки </w:t>
      </w:r>
      <w:r w:rsidRPr="00242598">
        <w:rPr>
          <w:rFonts w:ascii="Times New Roman" w:eastAsia="Times New Roman" w:hAnsi="Times New Roman" w:cs="Times New Roman"/>
          <w:spacing w:val="-1"/>
          <w:sz w:val="28"/>
          <w:szCs w:val="28"/>
        </w:rPr>
        <w:t>и учета индивидуальных образовательных достижений обучающихся применяются:</w:t>
      </w:r>
    </w:p>
    <w:p w:rsidR="00242598" w:rsidRPr="00242598" w:rsidRDefault="00242598" w:rsidP="002425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входной контроль</w:t>
      </w:r>
      <w:r w:rsidRPr="00242598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242598" w:rsidRPr="00242598" w:rsidRDefault="00242598" w:rsidP="002425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текущий контроль;</w:t>
      </w:r>
    </w:p>
    <w:p w:rsidR="00242598" w:rsidRPr="00242598" w:rsidRDefault="00242598" w:rsidP="002425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рубежный контроль;</w:t>
      </w:r>
    </w:p>
    <w:p w:rsidR="00242598" w:rsidRPr="00242598" w:rsidRDefault="00242598" w:rsidP="002425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итоговый контроль.</w:t>
      </w:r>
    </w:p>
    <w:p w:rsidR="00242598" w:rsidRPr="00242598" w:rsidRDefault="00242598" w:rsidP="002425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Правила участия в контролирующих мероприятиях и критерии оценивания достижений обучающихся определяются Положением о контроле и оценке достижений обучающихся. 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Назначение входного контроля состоит в определении способностей обучающегося и его готовности к восприятию и освоению учебного материала. Форма входного контроля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необходимости обучающимся предоставляется дополнительное время для подготовки ответа.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осуществляется преподавателем и/или обучающимся инвалидом или обучающимся с ограниченными возможностями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автоматизированности, быстроты выполнения) и т.д. Текущий контроль успеваемости для обучающихся инвалидов и обучающихся с ограниченными возможностями здоровья имеет большое значение, поскольку позволяет своевременно выявить затруднения и отставание в обучении и внести коррективы в учебную деятельность.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 Они доводятся до сведения обучающихся не позднее первых двух месяцев от начала обучения.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обучающихся осуществляется в форме зачетов и/или экзаменов.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предусматривается для них увеличение времени на подготовку к зачетам и экзаменам, а также предоставляется дополнительное время для подготовки ответа на зачете/экзамене. Возможно установление индивидуальных графиков прохождения промежуточной аттестации обучающимися инвалидами и обучающимися с ограниченными возможностями здоровья.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этапов. Для этого используется рубежный</w:t>
      </w:r>
      <w:r w:rsidRPr="002425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(междисциплинарного курса) в качестве внешних экспертов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привлекаются преподавателей смежных дисциплин (курсов). Для оценки качества подготовки обучающихся и выпускников по профессиональным модулям привлекаются в качестве внештатных экспертов работодателей.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4.2. Организация государственной итоговой аттестации выпускников-инвалидов и выпускников с ограниченными возможностями здоровья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выпускников, завершающих обучение по специальности СПО, является обязательной и осуществляется после освоения адаптированной образовательной программы в полном объеме.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выпускников-инвалидов и выпускников с ограниченными возможностями здоровья проводится в соответствии с Порядком проведения государственной итоговой аттестации по образовательным программам среднего профессионального образования</w:t>
      </w:r>
      <w:r w:rsidRPr="00242598">
        <w:rPr>
          <w:rFonts w:ascii="Times New Roman" w:eastAsia="Times New Roman" w:hAnsi="Times New Roman" w:cs="Times New Roman"/>
          <w:sz w:val="28"/>
          <w:vertAlign w:val="superscript"/>
        </w:rPr>
        <w:footnoteReference w:id="2"/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Выпускники или родители (законные представители)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 В специальные условия могут входить: предоставление отдельной аудитории, увеличение времени для подготовки ответа, присутствие ассистента, оказывающего необходимую техническую помощь, выбор формы предоставления инструкции по порядку проведения государственной итоговой аттестации, формы предоставления заданий и ответов (устно, письменно на бумаге, письменно на компьютере, письменно на языке Брайля, с использованием услуг ассистента (сурдопереводчика, тифлосурдопереводчика), использование специальных технических средств, предоставление перерыва для приема пищи, лекарств и др.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Для проведения государственной итоговой аттестации разрабатывается программа, определяющая требования к содержанию, объему и структуре выпускной квалификационной работы, а также к процедуре ее защиты.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определяет требования к процедуре проведения государственной итоговой аттестации с учетом особенностей ее проведения для инвалидов и лиц с ограниченными возможностями здоровья.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Процедура защиты выпускной квалификационной работы для выпускников-инвалидов и выпускников с ограниченными возможностями здоровья предусматривает предоставление необходимых технических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 и при необходимости оказание технической помощи.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В колледже обеспечена возможность беспрепятственного доступа выпускников в аудитории, туалетные и другие помещения, а также их пребывания в указанных помещениях (в наличие – пандуса, поручней)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Дополнительно обеспечено: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 для глухих и слабослышащих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пользования.</w:t>
      </w:r>
    </w:p>
    <w:p w:rsidR="003137DA" w:rsidRDefault="003137DA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598" w:rsidRDefault="00242598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5.ОБЕСПЕЧЕНИЕ СПЕЦИАЛЬНЫХ УСЛОВИЙ ДЛЯ ОБУЧАЮЩИХСЯ ИНВАЛИДОВ И ОБУЧАЮЩИХСЯ С ОГРАНИЧЕННЫМИ ВОЗМОЖНОСТЯМИ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5.1. Кадровое обеспечение.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Реализация адаптированной программы подготовки специалистов среднего звена по  специальности СПО 21.02.05 Земельно-имущественные отношения обеспечивается педагогическими кадрами, имеющими, как правило, базо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softHyphen/>
        <w:t>вое образование или образование, соответствующее профилю преподаваемой дисциплины и сис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softHyphen/>
        <w:t>тематически занимающимися методической деятельно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softHyphen/>
        <w:t>стью.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К учебным и производственным практикам, итоговой государственной аттестации привлекаются действующие руководители и работники предприятий информационной сферы. 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В реализации адаптированной образовательной программы участвуют: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 Педагог-психолог, обеспечивающий создание благоприятного психологического климата, формирование условий, стимулирующих личностный и профессиональный рост, психологическую защищенность студентов-инвалидов и лиц с ОВЗ, поддержку и укрепление их психического здоровья. Основными задачами педагога-психолога в колледже являются: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разъяснение педагогам особенностей и причин поведения обучающегося с ОВЗ или инвалида;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помощь в подборе форм и приемов взаимодействия с обучающимся с ОВЗ или инвалидом;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отслеживание динамики адаптации обучающегося в социуме;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 Специалист по специальным техническим и программным средствам обучения инвалидов и лиц с ОВЗ, помогающий использовать технические и программные средства обучения преподавателям и обучающимся, содействующий в обеспечении студентов-инвалидов дополнительными способами передачи, освоения и воспроизводства учебной информации, занимающийся разработкой и внедрением специальных методик, информационных технологий и дистанционных методов обучения;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-Педагогические работники, участвующие в реализации адаптированной образовательной программы, ознакомлены с психофизическими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особенностями обучающихся – инвалидов и обучающихся с ограниченными возможностями здоровья.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-Преподаватели учебных дисциплин, профессиональных модулей и матера производственного обучения повысили квалификацию по программе «Разработка адаптированных образовательных программ СПО».</w:t>
      </w:r>
    </w:p>
    <w:p w:rsidR="00242598" w:rsidRDefault="00242598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5.2. Учебно-методическое и информационное обеспечение.</w:t>
      </w: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598" w:rsidRPr="00242598" w:rsidRDefault="00242598" w:rsidP="00242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Адаптированная программа обеспечивается учебно-методической документацией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>и материалами по всем дисципли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нам (модулям) основной профессиональной образовательной программы. Паспорт каждой из учебных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дисциплин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(курсов, модулей) по направлению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подготовки 21.02.05 Земельно-имущественные отношения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 в локальной сети колледжа. Адаптированные рабочие программы дисциплин профессионального цикла и профессиональных модулей составлены с учетом требований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методически</w:t>
      </w:r>
      <w:r w:rsidR="00D32C65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рекомендаци</w:t>
      </w:r>
      <w:r w:rsidR="00D32C6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 по разработке и реализации адаптированных образовательных программ среднего профессионального образования утвержденных Минобрнауки России от 20 апреля 2015 г. № 06-830.</w:t>
      </w:r>
    </w:p>
    <w:p w:rsidR="00334C87" w:rsidRDefault="00242598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адаптированных рабочих программах дисциплин приводится обоснование и планирование времени самостоятельной работы на выполнение различных видов работ. Внеаудиторная работа обучающихся сопровождается методическим обеспечением в соответствии со временем, затрачиваемым на ее выполнение. </w:t>
      </w:r>
    </w:p>
    <w:p w:rsidR="00334C87" w:rsidRDefault="00242598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АППССЗ обеспечивается доступом каждого обучающегося к базам данных и библиотечным фондам, фор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мируемым по полному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перечню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 (модулей) АППССЗ. В колледже действует 5 компьютерных классов, в которых проводятся занятия по различным дисциплинам направления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 w:rsidR="00D32C65" w:rsidRPr="00242598">
        <w:rPr>
          <w:rFonts w:ascii="Times New Roman" w:eastAsia="Times New Roman" w:hAnsi="Times New Roman" w:cs="Times New Roman"/>
          <w:sz w:val="28"/>
          <w:szCs w:val="28"/>
        </w:rPr>
        <w:t>21.02.05 Земельно-имущественные отношения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 в 2 классах обучающиеся обеспечены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доступом к сети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 для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самостоятельной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подготовки. </w:t>
      </w:r>
    </w:p>
    <w:p w:rsidR="00334C87" w:rsidRDefault="00242598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обучающийся по АППССЗ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C65" w:rsidRPr="00242598">
        <w:rPr>
          <w:rFonts w:ascii="Times New Roman" w:eastAsia="Times New Roman" w:hAnsi="Times New Roman" w:cs="Times New Roman"/>
          <w:sz w:val="28"/>
          <w:szCs w:val="28"/>
        </w:rPr>
        <w:t>21.02.05 Земельно-имущественные отношения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 не менее чем одним учебным и одним учебно-методическим пе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чатным и электронным изданием по каждой дисциплине профессионального цикла, входящей в образовательную программу (включая электронные базы пе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риодических изданий).</w:t>
      </w:r>
    </w:p>
    <w:p w:rsidR="00242598" w:rsidRPr="00242598" w:rsidRDefault="00242598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Библиотечный фонд укомплектован печатными и элек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тронными изданиями основной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учебной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литературы по дисциплинам базовой части всех циклов, изданными за последние 10 лет (для дисциплин базовой части гуманитарного, социального и экономического цикла − за последние 5 лет) из расчёта не менее 25 экземпляров изданий на каждые 100 обучающихся. Общий фонд изданий по дисциплинам направления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подготовки 09</w:t>
      </w:r>
      <w:r w:rsidR="00D32C65" w:rsidRPr="00242598">
        <w:rPr>
          <w:rFonts w:ascii="Times New Roman" w:eastAsia="Times New Roman" w:hAnsi="Times New Roman" w:cs="Times New Roman"/>
          <w:sz w:val="28"/>
          <w:szCs w:val="28"/>
        </w:rPr>
        <w:t>21.02.05 Земельно-имущественные отношения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насчитывает около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500 наименований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>, по каждой дисциплине базовой части имеются базовые учебники. Фонд дополнительной литературы помимо учебной включает офи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циальные справочно-библиографические и периодические издания в расчете 1-2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экземпляра на каждые 100 обучающихся.</w:t>
      </w:r>
    </w:p>
    <w:p w:rsidR="00242598" w:rsidRPr="00242598" w:rsidRDefault="00242598" w:rsidP="00242598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Адаптированная ППССЗ по направлению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 w:rsidR="00D32C65" w:rsidRPr="00242598">
        <w:rPr>
          <w:rFonts w:ascii="Times New Roman" w:eastAsia="Times New Roman" w:hAnsi="Times New Roman" w:cs="Times New Roman"/>
          <w:sz w:val="28"/>
          <w:szCs w:val="28"/>
        </w:rPr>
        <w:t>21.02.05 Земельно-имущественные отношения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обеспечена интерактивными методами обучения: деловые игры, ситуационные задачи, мастер-классы, лекции–дискуссии, проблемные лекции, ролевые игры и др. В рабочих программах дисциплин даны характеристики новых форм обучения.</w:t>
      </w:r>
    </w:p>
    <w:p w:rsidR="00242598" w:rsidRDefault="00242598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C65" w:rsidRDefault="00D32C65" w:rsidP="00D32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/>
          <w:sz w:val="28"/>
          <w:szCs w:val="28"/>
        </w:rPr>
        <w:t>5.3. Материально-техническое обеспечение.</w:t>
      </w:r>
    </w:p>
    <w:p w:rsidR="00D32C65" w:rsidRPr="00D32C65" w:rsidRDefault="00D32C65" w:rsidP="00D32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C65" w:rsidRPr="00D32C65" w:rsidRDefault="00D32C65" w:rsidP="00D32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РО «Новочеркасский колледж промышленных технологий и управления», реализующий адаптированную программу подготовки специалистов среднего звена, располагает материально-технической базой, обеспечивающей проведение всех видов дисциплинарной и междисципли</w:t>
      </w: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нарной подготовки, лабораторной, практической и исследовательской ра</w:t>
      </w: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боты обучающихся, предусмотренных учебным планом и соответствующей действующим санитарным и противопожарным правилам и нормам.</w:t>
      </w:r>
      <w:bookmarkStart w:id="1" w:name="Par1321"/>
      <w:bookmarkEnd w:id="1"/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32C65">
        <w:rPr>
          <w:rFonts w:ascii="Times New Roman" w:eastAsia="Times New Roman" w:hAnsi="Times New Roman" w:cs="Times New Roman"/>
          <w:sz w:val="28"/>
          <w:szCs w:val="20"/>
        </w:rPr>
        <w:t>Перечень кабинетов, лабораторий, мастерских и других помещений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Кабинеты: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гуманитарных и социально-экономических дисциплин;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математических дисциплин;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иностранного языка;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экономики, менеджмента и маркетинга;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правового обеспечения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D02C7">
        <w:rPr>
          <w:rFonts w:ascii="Times New Roman" w:eastAsia="Times New Roman" w:hAnsi="Times New Roman" w:cs="Times New Roman"/>
          <w:sz w:val="28"/>
          <w:szCs w:val="20"/>
        </w:rPr>
        <w:t>профессиональной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D02C7">
        <w:rPr>
          <w:rFonts w:ascii="Times New Roman" w:eastAsia="Times New Roman" w:hAnsi="Times New Roman" w:cs="Times New Roman"/>
          <w:sz w:val="28"/>
          <w:szCs w:val="20"/>
        </w:rPr>
        <w:t>деятельности;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бухгалтерского учета, финансов и анализа;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оценки земли и имущества и государственного кадастра;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организации землеустроительного проектирования;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инженерной графики;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технической инвентаризации;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безопасности жизнедеятельности.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менеджмента;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маркетинга;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финансов, денежного обращения и кредита;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безопасности жизнедеятельности;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междисциплинарных курсов.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документационного обеспечения управления;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статистики.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 xml:space="preserve">Лаборатории: 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информатики, вычислительной техники и информационных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D02C7">
        <w:rPr>
          <w:rFonts w:ascii="Times New Roman" w:eastAsia="Times New Roman" w:hAnsi="Times New Roman" w:cs="Times New Roman"/>
          <w:sz w:val="28"/>
          <w:szCs w:val="20"/>
        </w:rPr>
        <w:t xml:space="preserve">технологий; 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геодезии;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Учебный геодезический полигон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 xml:space="preserve">Спортивный комплекс: 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спортивный зал;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открытый стадион широкого профиля с элементами полосы препятствий;</w:t>
      </w:r>
    </w:p>
    <w:p w:rsidR="00334C8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Залы:</w:t>
      </w:r>
    </w:p>
    <w:p w:rsidR="004D02C7" w:rsidRPr="004D02C7" w:rsidRDefault="004D02C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lastRenderedPageBreak/>
        <w:t>библиотека, читальный зал с выходом в сеть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D02C7">
        <w:rPr>
          <w:rFonts w:ascii="Times New Roman" w:eastAsia="Times New Roman" w:hAnsi="Times New Roman" w:cs="Times New Roman"/>
          <w:sz w:val="28"/>
          <w:szCs w:val="20"/>
        </w:rPr>
        <w:t xml:space="preserve">Интернет; </w:t>
      </w:r>
    </w:p>
    <w:p w:rsidR="004D02C7" w:rsidRPr="004D02C7" w:rsidRDefault="004D02C7" w:rsidP="004D02C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D02C7">
        <w:rPr>
          <w:rFonts w:ascii="Times New Roman" w:eastAsia="Times New Roman" w:hAnsi="Times New Roman" w:cs="Times New Roman"/>
          <w:sz w:val="28"/>
          <w:szCs w:val="20"/>
        </w:rPr>
        <w:t>актовый зал.</w:t>
      </w:r>
    </w:p>
    <w:p w:rsidR="00D32C65" w:rsidRPr="00D32C65" w:rsidRDefault="00D32C65" w:rsidP="00D32C65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32C65">
        <w:rPr>
          <w:rFonts w:ascii="Times New Roman" w:eastAsia="Times New Roman" w:hAnsi="Times New Roman" w:cs="Times New Roman"/>
          <w:sz w:val="28"/>
          <w:szCs w:val="20"/>
        </w:rPr>
        <w:t>спортивный зал;</w:t>
      </w:r>
    </w:p>
    <w:p w:rsidR="00D32C65" w:rsidRPr="00D32C65" w:rsidRDefault="00D32C65" w:rsidP="00D32C65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32C65">
        <w:rPr>
          <w:rFonts w:ascii="Times New Roman" w:eastAsia="Times New Roman" w:hAnsi="Times New Roman" w:cs="Times New Roman"/>
          <w:sz w:val="28"/>
          <w:szCs w:val="20"/>
        </w:rPr>
        <w:t>открытый стадион широкого профиля с элементами полосы препятствий;</w:t>
      </w:r>
    </w:p>
    <w:p w:rsidR="00D32C65" w:rsidRPr="00D32C65" w:rsidRDefault="00D32C65" w:rsidP="00D32C65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32C65">
        <w:rPr>
          <w:rFonts w:ascii="Times New Roman" w:eastAsia="Times New Roman" w:hAnsi="Times New Roman" w:cs="Times New Roman"/>
          <w:sz w:val="28"/>
          <w:szCs w:val="20"/>
        </w:rPr>
        <w:t>стрелковый тир (в любой модификации, включая электронный) или место для стрельбы.</w:t>
      </w:r>
    </w:p>
    <w:p w:rsidR="00D32C65" w:rsidRPr="00D32C65" w:rsidRDefault="00D32C65" w:rsidP="00D32C65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32C65">
        <w:rPr>
          <w:rFonts w:ascii="Times New Roman" w:eastAsia="Times New Roman" w:hAnsi="Times New Roman" w:cs="Times New Roman"/>
          <w:sz w:val="28"/>
          <w:szCs w:val="20"/>
        </w:rPr>
        <w:t>Залы:</w:t>
      </w:r>
    </w:p>
    <w:p w:rsidR="00D32C65" w:rsidRPr="00D32C65" w:rsidRDefault="00D32C65" w:rsidP="00D32C65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32C65">
        <w:rPr>
          <w:rFonts w:ascii="Times New Roman" w:eastAsia="Times New Roman" w:hAnsi="Times New Roman" w:cs="Times New Roman"/>
          <w:sz w:val="28"/>
          <w:szCs w:val="20"/>
        </w:rPr>
        <w:t>библиотека, читальный зал с выходом в сеть Интернет;</w:t>
      </w:r>
    </w:p>
    <w:p w:rsidR="00D32C65" w:rsidRPr="00D32C65" w:rsidRDefault="00D32C65" w:rsidP="00D32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32C65">
        <w:rPr>
          <w:rFonts w:ascii="Times New Roman" w:eastAsia="Times New Roman" w:hAnsi="Times New Roman" w:cs="Times New Roman"/>
          <w:sz w:val="28"/>
          <w:szCs w:val="20"/>
        </w:rPr>
        <w:t>актовый зал.</w:t>
      </w:r>
    </w:p>
    <w:p w:rsidR="00D32C65" w:rsidRPr="00D32C65" w:rsidRDefault="00D32C65" w:rsidP="00D32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для реализации адаптированной ППССЗ </w:t>
      </w:r>
      <w:r w:rsidR="004D02C7" w:rsidRPr="00242598">
        <w:rPr>
          <w:rFonts w:ascii="Times New Roman" w:eastAsia="Times New Roman" w:hAnsi="Times New Roman" w:cs="Times New Roman"/>
          <w:sz w:val="28"/>
          <w:szCs w:val="28"/>
        </w:rPr>
        <w:t>21.02.05 Земельно-имущественные отношения</w:t>
      </w: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учебные аудитории укомплектованы   </w:t>
      </w:r>
      <w:r w:rsidRPr="00D32C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борудованием, предназначенным для обучения инвалидов и лиц с ОВЗ с различными видами нарушений:</w:t>
      </w:r>
    </w:p>
    <w:p w:rsidR="00D32C65" w:rsidRPr="00D32C65" w:rsidRDefault="00D32C65" w:rsidP="00D32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С нарушениями опорно-двигательного аппарата:</w:t>
      </w:r>
    </w:p>
    <w:p w:rsidR="00D32C65" w:rsidRPr="00D32C65" w:rsidRDefault="00D32C65" w:rsidP="00D32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аккустич.системы)</w:t>
      </w:r>
    </w:p>
    <w:p w:rsidR="00D32C65" w:rsidRPr="00D32C65" w:rsidRDefault="00D32C65" w:rsidP="00D32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Мобильный компьютерный класс из нотбуков HP</w:t>
      </w:r>
    </w:p>
    <w:p w:rsidR="00D32C65" w:rsidRPr="00D32C65" w:rsidRDefault="00D32C65" w:rsidP="00D32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Вебкамера</w:t>
      </w:r>
    </w:p>
    <w:p w:rsidR="00D32C65" w:rsidRPr="00D32C65" w:rsidRDefault="00D32C65" w:rsidP="00D32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Документ-камера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Компьютер (моноблок) AIO A22 21.5" IntelPentium CPU G3220 с предустановленной операционной системой, пакетом офисных приложений в комплекте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Интерактивная трибуна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Стол с микролифтом для лиц с нарушением ОДА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2.Оборудование кабинета для инвалидов и лиц с ОВЗ с нарушениями зрения: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Дисплей Брайля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Машина сканирующая и читающая текст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Программа экранного доступа с речью и поддержкой Брайля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Электронный ручной увеличитель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Портативный видеоувеличитель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 - 4 шт.)</w:t>
      </w:r>
    </w:p>
    <w:p w:rsidR="00334C87" w:rsidRDefault="00D32C65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Мобильный компьютерный класс из 12 но</w:t>
      </w:r>
      <w:r w:rsidR="00334C8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32C65">
        <w:rPr>
          <w:rFonts w:ascii="Times New Roman" w:eastAsia="Times New Roman" w:hAnsi="Times New Roman" w:cs="Times New Roman"/>
          <w:sz w:val="28"/>
          <w:szCs w:val="28"/>
        </w:rPr>
        <w:t>тбуков HP</w:t>
      </w:r>
    </w:p>
    <w:p w:rsidR="00334C87" w:rsidRDefault="00334C8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87" w:rsidRDefault="00334C8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C87" w:rsidRPr="00D32C65" w:rsidRDefault="00334C87" w:rsidP="00334C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2C65" w:rsidRPr="00D32C65" w:rsidRDefault="00D32C65" w:rsidP="00D32C65">
      <w:pPr>
        <w:keepNext/>
        <w:keepLines/>
        <w:numPr>
          <w:ilvl w:val="0"/>
          <w:numId w:val="8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lastRenderedPageBreak/>
        <w:t>Вебкамера</w:t>
      </w:r>
    </w:p>
    <w:p w:rsidR="00D32C65" w:rsidRPr="00D32C65" w:rsidRDefault="00D32C65" w:rsidP="00D32C65">
      <w:pPr>
        <w:keepNext/>
        <w:keepLines/>
        <w:numPr>
          <w:ilvl w:val="0"/>
          <w:numId w:val="8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Документ-камера</w:t>
      </w:r>
    </w:p>
    <w:p w:rsidR="00D32C65" w:rsidRPr="00D32C65" w:rsidRDefault="00D32C65" w:rsidP="00D32C6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3.Оборудование кабинета для инвалидов и лиц с ОВЗ с нарушениями слуха:</w:t>
      </w:r>
    </w:p>
    <w:p w:rsidR="00D32C65" w:rsidRPr="00D32C65" w:rsidRDefault="00D32C65" w:rsidP="00D32C65">
      <w:pPr>
        <w:keepNext/>
        <w:keepLines/>
        <w:numPr>
          <w:ilvl w:val="0"/>
          <w:numId w:val="7"/>
        </w:num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Автоматизированное рабочее место ученика с нарушением слуха</w:t>
      </w:r>
    </w:p>
    <w:p w:rsidR="00D32C65" w:rsidRPr="00D32C65" w:rsidRDefault="00D32C65" w:rsidP="00D32C65">
      <w:pPr>
        <w:keepNext/>
        <w:keepLines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42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Стационарная информационная индукционная система для слабослышащих</w:t>
      </w:r>
    </w:p>
    <w:p w:rsidR="004D02C7" w:rsidRDefault="004D02C7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2C7" w:rsidRDefault="004D02C7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2C7" w:rsidRPr="00221585" w:rsidRDefault="004D02C7" w:rsidP="004D02C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b/>
          <w:sz w:val="28"/>
          <w:szCs w:val="28"/>
        </w:rPr>
        <w:t>5.4. Требования к организации практики обучающихся инвалидов и обучающихся с ограниченными возможностями здоровья</w:t>
      </w:r>
      <w:r w:rsidRPr="00221585">
        <w:rPr>
          <w:rFonts w:ascii="Times New Roman" w:hAnsi="Times New Roman" w:cs="Times New Roman"/>
          <w:sz w:val="28"/>
          <w:szCs w:val="28"/>
        </w:rPr>
        <w:t>.</w:t>
      </w:r>
    </w:p>
    <w:p w:rsidR="004D02C7" w:rsidRPr="00221585" w:rsidRDefault="004D02C7" w:rsidP="004D02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02C7" w:rsidRPr="00221585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Практика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</w:t>
      </w:r>
    </w:p>
    <w:p w:rsidR="004D02C7" w:rsidRPr="00221585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Для адаптированной образовательной программы реализуются все виды практик, предусмотренные в соответствующем ФГОС СПО по профессии/специальности.</w:t>
      </w:r>
    </w:p>
    <w:p w:rsidR="004D02C7" w:rsidRPr="00221585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по каждому виду практики определяются локальными актами ГБПОУ РО «НКПТиУ».</w:t>
      </w:r>
    </w:p>
    <w:p w:rsidR="004D02C7" w:rsidRPr="00C91FFF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форма проведения практики устанавливается образовательной о</w:t>
      </w:r>
      <w:r w:rsidRPr="00C91FFF">
        <w:rPr>
          <w:rFonts w:ascii="Times New Roman" w:hAnsi="Times New Roman" w:cs="Times New Roman"/>
          <w:sz w:val="28"/>
          <w:szCs w:val="28"/>
        </w:rPr>
        <w:t>рганизацией с учетом особенностей психофизического развития, индивидуальных возможностей и состояния здоровья.</w:t>
      </w:r>
    </w:p>
    <w:p w:rsidR="004D02C7" w:rsidRPr="00C91FFF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При определении мест прохождения учебной и производственных практик обучающимся инвалидом учитыва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C91FFF">
        <w:rPr>
          <w:rFonts w:ascii="Times New Roman" w:hAnsi="Times New Roman" w:cs="Times New Roman"/>
          <w:sz w:val="28"/>
          <w:szCs w:val="28"/>
        </w:rPr>
        <w:t xml:space="preserve">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4D02C7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 xml:space="preserve">При необходимости для прохождения практики инвалидами создаются специальные рабочие места с учетом нарушенных функций и ограничений их жизнедеятельности в соответствии с требованиями, утвержденными приказом Министерства труда России от 19 ноября 2013 года N 685н 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C91FFF">
        <w:rPr>
          <w:rFonts w:ascii="Times New Roman" w:hAnsi="Times New Roman" w:cs="Times New Roman"/>
          <w:sz w:val="28"/>
          <w:szCs w:val="28"/>
        </w:rPr>
        <w:t>.</w:t>
      </w:r>
    </w:p>
    <w:p w:rsidR="004D02C7" w:rsidRDefault="004D02C7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2C7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CC2">
        <w:rPr>
          <w:rFonts w:ascii="Times New Roman" w:hAnsi="Times New Roman" w:cs="Times New Roman"/>
          <w:b/>
          <w:sz w:val="28"/>
          <w:szCs w:val="28"/>
        </w:rPr>
        <w:t>5.5. Характеристика социокультурной среды колледжа, обеспечивающ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313C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социальную </w:t>
      </w:r>
      <w:r w:rsidRPr="00313CC2">
        <w:rPr>
          <w:rFonts w:ascii="Times New Roman" w:hAnsi="Times New Roman" w:cs="Times New Roman"/>
          <w:b/>
          <w:sz w:val="28"/>
          <w:szCs w:val="28"/>
        </w:rPr>
        <w:t>адаптацию обучающихся инвалидов и обучающихся с ограниченными возможностями здоровья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D02C7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2C7" w:rsidRPr="00313CC2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C2">
        <w:rPr>
          <w:rFonts w:ascii="Times New Roman" w:hAnsi="Times New Roman" w:cs="Times New Roman"/>
          <w:sz w:val="28"/>
          <w:szCs w:val="28"/>
        </w:rPr>
        <w:t xml:space="preserve">колледже сформирована благоприятная социокультурная среда, обеспечивающая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социальной адаптации и </w:t>
      </w:r>
      <w:r w:rsidRPr="00313CC2">
        <w:rPr>
          <w:rFonts w:ascii="Times New Roman" w:hAnsi="Times New Roman" w:cs="Times New Roman"/>
          <w:sz w:val="28"/>
          <w:szCs w:val="28"/>
        </w:rPr>
        <w:t xml:space="preserve">формирования общих </w:t>
      </w:r>
      <w:r w:rsidRPr="00313CC2">
        <w:rPr>
          <w:rFonts w:ascii="Times New Roman" w:hAnsi="Times New Roman" w:cs="Times New Roman"/>
          <w:sz w:val="28"/>
          <w:szCs w:val="28"/>
        </w:rPr>
        <w:lastRenderedPageBreak/>
        <w:t>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C2">
        <w:rPr>
          <w:rFonts w:ascii="Times New Roman" w:hAnsi="Times New Roman" w:cs="Times New Roman"/>
          <w:sz w:val="28"/>
          <w:szCs w:val="28"/>
        </w:rPr>
        <w:t>обучающихся инвалидов и обучающихся с ограниченными возможностями здоровья, всестороннего развития личности, а также непосредственно способствующая освоению АППССЗ соответствующего направления подготовки.</w:t>
      </w:r>
    </w:p>
    <w:p w:rsidR="004D02C7" w:rsidRPr="00313CC2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Одним из важнейших направлений развития социокультурной среды является создание в колледже психологически безопасного климата, способствующего укреплению  психосоматического благополучия студентов с ОВЗ</w:t>
      </w:r>
      <w:r>
        <w:rPr>
          <w:rFonts w:ascii="Times New Roman" w:hAnsi="Times New Roman" w:cs="Times New Roman"/>
          <w:sz w:val="28"/>
          <w:szCs w:val="28"/>
        </w:rPr>
        <w:t xml:space="preserve"> и инвалидов </w:t>
      </w:r>
      <w:r w:rsidRPr="00313CC2">
        <w:rPr>
          <w:rFonts w:ascii="Times New Roman" w:hAnsi="Times New Roman" w:cs="Times New Roman"/>
          <w:sz w:val="28"/>
          <w:szCs w:val="28"/>
        </w:rPr>
        <w:t xml:space="preserve"> и успешной адаптации их к условиям обучения. Для этого осуществляется комплексный подход к проблеме адаптации детей с ограниченными возможностями здоровья к условиям обучении в колледже, предполагающий организацию целенаправленного психолого-педагогического воздействия на процесс адаптации студентов с особыми образовательными потребностям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4D02C7" w:rsidRPr="00313CC2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 Основные аспекты социокультурной среды колледжа отражены в концепции воспитательной работы, необходимость разработки которой обусловлена потребностями инновации содержания воспитания, упорядочения стихийной социализации студенческой молодежи, а также требованиями модернизации системы образования. </w:t>
      </w:r>
    </w:p>
    <w:p w:rsidR="004D02C7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Особое внимание руководства колледжа, преподавательского состава и учебно-вспомогательного персонала сосредоточено на проблемах подготовки профессионально и культурно ориентированной личности, обладающей мировоззренческим потенциалом, способностями к интеллектуальному и социальному творчеству, владеющей устойчивыми умениями и навыками выполнения профессиональных обязанностей. Для этого в колледже созданы условия для таких направлений воспитания, как гражданско-патриотическое, профессионально-трудовое, правовое, духовно-нравственное, культурно-эстетическое, экологическое и спортивно-оздоровительное. </w:t>
      </w:r>
    </w:p>
    <w:p w:rsidR="004D02C7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9360B">
        <w:rPr>
          <w:rFonts w:ascii="Times New Roman" w:hAnsi="Times New Roman" w:cs="Times New Roman"/>
          <w:sz w:val="28"/>
          <w:szCs w:val="28"/>
        </w:rPr>
        <w:t xml:space="preserve"> целью обеспечения благо</w:t>
      </w:r>
      <w:r w:rsidRPr="00313CC2">
        <w:rPr>
          <w:rFonts w:ascii="Times New Roman" w:hAnsi="Times New Roman" w:cs="Times New Roman"/>
          <w:sz w:val="28"/>
          <w:szCs w:val="28"/>
        </w:rPr>
        <w:t xml:space="preserve">приятного психологического климата в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313CC2">
        <w:rPr>
          <w:rFonts w:ascii="Times New Roman" w:hAnsi="Times New Roman" w:cs="Times New Roman"/>
          <w:sz w:val="28"/>
          <w:szCs w:val="28"/>
        </w:rPr>
        <w:t>группах и учебном заведении в целом производится регулярное оказание помощи каждому студенту с ОВЗ в формировании у него активной жизненной позиции, жизненной стойкости, адекватного отношения к себе и окружающим и позитивному отношению к миру и жизни в целом, развитие толерантности по отношению к людям с ОВЗ и способности к рефлексии у всех участников образовательного процесса.</w:t>
      </w:r>
    </w:p>
    <w:p w:rsidR="004D02C7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В колледже созданы условия для формирования компетенций социального взаимодействия, самоорганизации и самоуправления, системно-деятельностного характера, активно работает студенческое самоуправление.</w:t>
      </w:r>
    </w:p>
    <w:p w:rsidR="004D02C7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Большое внимание в колледже уделяется творческой и исследовательской работе студентов как основному источнику формирования профессиональных компетенций. </w:t>
      </w:r>
    </w:p>
    <w:p w:rsidR="004D02C7" w:rsidRPr="0079360B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Студенты активно участвуют в конкурсах различного уровня, представляя свои работы.</w:t>
      </w:r>
    </w:p>
    <w:p w:rsidR="004D02C7" w:rsidRPr="0079360B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Колледж стал частью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чемпионата 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конкурсов профессионального мастерства для людей с инвалидностью и ограниченными возможностями здоровья «Абилимпикс»,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целью которых является 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обеспеч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ение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эффективн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 профессиональн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ориентаци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мотиваци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людей с инвалидностью к получению профессионального образования, содействие их трудоустройству и социокультурной инклюзии в обществе.</w:t>
      </w:r>
      <w:r w:rsidRPr="0079360B">
        <w:rPr>
          <w:rFonts w:ascii="Cambria Math" w:hAnsi="Cambria Math" w:cs="Times New Roman"/>
          <w:sz w:val="26"/>
          <w:szCs w:val="26"/>
          <w:shd w:val="clear" w:color="auto" w:fill="FFFFFF"/>
        </w:rPr>
        <w:t>​</w:t>
      </w:r>
    </w:p>
    <w:p w:rsidR="004D02C7" w:rsidRPr="00313CC2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В колледже созданы условия для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C2">
        <w:rPr>
          <w:rFonts w:ascii="Times New Roman" w:hAnsi="Times New Roman" w:cs="Times New Roman"/>
          <w:sz w:val="28"/>
          <w:szCs w:val="28"/>
        </w:rPr>
        <w:t xml:space="preserve">развития студентов, сформирована благоприятная культурная среда. В настоящее время в колледже работают: студенческий клуб, студенческий театр, Пушкинский клуб-музей «Зеленая лампа», центр досуга, клуб интернациональной дружбы «Меридиан», ВСЦ «Донцы». </w:t>
      </w:r>
    </w:p>
    <w:p w:rsidR="004D02C7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Активно проводится работа по пропаганде здорового образа жизни.  Традиционными стали акции студентов и преподавателей о вреде курения, против наркомании. Активно развивается спортивная жизнь. Традиционные ежегодные спортивные мероприятия: Спартакиада, «День здоровья», соревнования по волейболу, баскетболу, по футболу и другим видам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02C7" w:rsidRPr="0079360B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 xml:space="preserve">В колледже создана комплексная система формирования у студентов активной жизненной позиции, гражданского самосознания, толерантности, социальной активности, самоорганизации и самоуправления.  </w:t>
      </w:r>
    </w:p>
    <w:p w:rsidR="004D02C7" w:rsidRPr="0079360B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 xml:space="preserve">Формирование и развитие общих компетенций выпускников осуществляется на основе органического взаимодействия учебного и воспитательного процессов, а также в ходе реализации образовательных программ, и программ целенаправленного воспитания во внеурочное время. При этом вовлечение обучающихся в творческую деятельность, органически связанную с её профессиональным становлением, т.е. в научно-исследовательскую, конструкторскую, проектную работу, является одним из наиболее радикальных способов воспитания студенческой молодежи, позволяющим эффективно решать широкий спектр воспитательных задач. </w:t>
      </w:r>
    </w:p>
    <w:p w:rsidR="004D02C7" w:rsidRPr="0079360B" w:rsidRDefault="004D02C7" w:rsidP="004D02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Воспитательный аспект студенческого творчества имеет также большое значение и в деле формирования личных качеств будущего специалиста. Постоянный творческий настрой, жажда знаний, обстановка напряженного научного поиска способствуют воспитанию у студентов высокой культуры мышления. Они пробуждают у них подлинную сознательность и активность в выборе и проведении определенных решений, стремление к проникновению в сущность вещей, а именно эти качества столь необходимы современному специалисту.</w:t>
      </w:r>
    </w:p>
    <w:p w:rsidR="004D02C7" w:rsidRDefault="004D02C7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2C7" w:rsidRDefault="004D02C7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2C7" w:rsidRPr="003137DA" w:rsidRDefault="004D02C7" w:rsidP="003137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D02C7" w:rsidRPr="003137DA" w:rsidSect="00E4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870" w:rsidRDefault="00DC7870" w:rsidP="00242598">
      <w:pPr>
        <w:spacing w:after="0" w:line="240" w:lineRule="auto"/>
      </w:pPr>
      <w:r>
        <w:separator/>
      </w:r>
    </w:p>
  </w:endnote>
  <w:endnote w:type="continuationSeparator" w:id="1">
    <w:p w:rsidR="00DC7870" w:rsidRDefault="00DC7870" w:rsidP="0024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870" w:rsidRDefault="00DC7870" w:rsidP="00242598">
      <w:pPr>
        <w:spacing w:after="0" w:line="240" w:lineRule="auto"/>
      </w:pPr>
      <w:r>
        <w:separator/>
      </w:r>
    </w:p>
  </w:footnote>
  <w:footnote w:type="continuationSeparator" w:id="1">
    <w:p w:rsidR="00DC7870" w:rsidRDefault="00DC7870" w:rsidP="00242598">
      <w:pPr>
        <w:spacing w:after="0" w:line="240" w:lineRule="auto"/>
      </w:pPr>
      <w:r>
        <w:continuationSeparator/>
      </w:r>
    </w:p>
  </w:footnote>
  <w:footnote w:id="2">
    <w:p w:rsidR="004D02C7" w:rsidRPr="00DA6506" w:rsidRDefault="004D02C7" w:rsidP="00242598">
      <w:pPr>
        <w:pStyle w:val="a5"/>
        <w:jc w:val="both"/>
      </w:pPr>
      <w:r w:rsidRPr="001C358D">
        <w:rPr>
          <w:rStyle w:val="a7"/>
          <w:color w:val="FF0000"/>
        </w:rPr>
        <w:footnoteRef/>
      </w:r>
      <w:r w:rsidRPr="001C358D">
        <w:rPr>
          <w:color w:val="FF0000"/>
        </w:rPr>
        <w:t xml:space="preserve"> </w:t>
      </w:r>
      <w:r w:rsidRPr="00DA6506">
        <w:t>Приказ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N 30306)</w:t>
      </w:r>
    </w:p>
  </w:footnote>
  <w:footnote w:id="3">
    <w:p w:rsidR="004D02C7" w:rsidRPr="001C358D" w:rsidRDefault="004D02C7" w:rsidP="004D02C7">
      <w:pPr>
        <w:pStyle w:val="a5"/>
        <w:jc w:val="both"/>
      </w:pPr>
      <w:r w:rsidRPr="001C358D">
        <w:rPr>
          <w:rStyle w:val="a7"/>
        </w:rPr>
        <w:footnoteRef/>
      </w:r>
      <w:r w:rsidRPr="001C358D">
        <w:t xml:space="preserve">Приказ Минтруда России от 19 ноября 2013 года N 685н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жизнедеятельности" (зарегистрирован Министерством юстиции Российской Федерации 2 апреля 2014 г., регистрационный N 31801)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A8D"/>
    <w:multiLevelType w:val="hybridMultilevel"/>
    <w:tmpl w:val="2038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1E8"/>
    <w:multiLevelType w:val="hybridMultilevel"/>
    <w:tmpl w:val="D7FA2C56"/>
    <w:lvl w:ilvl="0" w:tplc="43ACB060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323B3A65"/>
    <w:multiLevelType w:val="hybridMultilevel"/>
    <w:tmpl w:val="EC40EE36"/>
    <w:lvl w:ilvl="0" w:tplc="43ACB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0E3460"/>
    <w:multiLevelType w:val="hybridMultilevel"/>
    <w:tmpl w:val="03BE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D75A2"/>
    <w:multiLevelType w:val="hybridMultilevel"/>
    <w:tmpl w:val="201A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31124"/>
    <w:multiLevelType w:val="hybridMultilevel"/>
    <w:tmpl w:val="A27012DC"/>
    <w:lvl w:ilvl="0" w:tplc="397CA65A">
      <w:start w:val="482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FD63CD"/>
    <w:multiLevelType w:val="hybridMultilevel"/>
    <w:tmpl w:val="180AAF34"/>
    <w:lvl w:ilvl="0" w:tplc="0C9E7EEC">
      <w:start w:val="1"/>
      <w:numFmt w:val="decimal"/>
      <w:lvlText w:val="%1."/>
      <w:lvlJc w:val="left"/>
      <w:pPr>
        <w:tabs>
          <w:tab w:val="num" w:pos="1083"/>
        </w:tabs>
        <w:ind w:left="11" w:firstLine="709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026C4"/>
    <w:multiLevelType w:val="hybridMultilevel"/>
    <w:tmpl w:val="A83A65BC"/>
    <w:lvl w:ilvl="0" w:tplc="43ACB060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37DA"/>
    <w:rsid w:val="0002200B"/>
    <w:rsid w:val="00073D50"/>
    <w:rsid w:val="00242598"/>
    <w:rsid w:val="003137DA"/>
    <w:rsid w:val="00334C87"/>
    <w:rsid w:val="003A4D68"/>
    <w:rsid w:val="003C0AEE"/>
    <w:rsid w:val="004D02C7"/>
    <w:rsid w:val="0056544B"/>
    <w:rsid w:val="00620378"/>
    <w:rsid w:val="006D42E8"/>
    <w:rsid w:val="00700A7A"/>
    <w:rsid w:val="0073478A"/>
    <w:rsid w:val="00780D3B"/>
    <w:rsid w:val="009B21D4"/>
    <w:rsid w:val="00C36310"/>
    <w:rsid w:val="00D07030"/>
    <w:rsid w:val="00D24779"/>
    <w:rsid w:val="00D32C65"/>
    <w:rsid w:val="00D47875"/>
    <w:rsid w:val="00D77BD5"/>
    <w:rsid w:val="00DC7870"/>
    <w:rsid w:val="00E4514A"/>
    <w:rsid w:val="00EA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37DA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13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313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rsid w:val="00242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4259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rsid w:val="002425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5937</Words>
  <Characters>33846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Сотрудник</cp:lastModifiedBy>
  <cp:revision>10</cp:revision>
  <dcterms:created xsi:type="dcterms:W3CDTF">2018-10-02T05:22:00Z</dcterms:created>
  <dcterms:modified xsi:type="dcterms:W3CDTF">2018-10-04T06:37:00Z</dcterms:modified>
</cp:coreProperties>
</file>